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AC54A" w14:textId="77777777" w:rsidR="00B71988" w:rsidRPr="00E36B46" w:rsidRDefault="00B71988" w:rsidP="00B71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36B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REGULAMIN REKRUTACJI DO KLASY IV</w:t>
      </w:r>
      <w:r w:rsidR="00CB05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ORAZ VII</w:t>
      </w:r>
      <w:r w:rsidRPr="00E36B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SPORTOWEJ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B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 SZKOLE PODSTAWOWEJ JANA PAWŁA II</w:t>
      </w:r>
      <w:r w:rsidR="005934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W TŁUSZCZU</w:t>
      </w:r>
      <w:r w:rsidR="005934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br/>
        <w:t>W ROKU SZKOLNYM 20</w:t>
      </w:r>
      <w:r w:rsidR="000467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23</w:t>
      </w:r>
      <w:r w:rsidR="005934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/20</w:t>
      </w:r>
      <w:r w:rsidR="000467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24</w:t>
      </w:r>
      <w:r w:rsidRPr="00E36B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</w:p>
    <w:p w14:paraId="1B3F73B6" w14:textId="77777777" w:rsidR="00FC5F31" w:rsidRPr="00A83251" w:rsidRDefault="00FC5F31" w:rsidP="00A8325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8325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Podstawa prawna:</w:t>
      </w:r>
    </w:p>
    <w:p w14:paraId="6C46E00F" w14:textId="77777777" w:rsidR="0019280F" w:rsidRPr="0019280F" w:rsidRDefault="00FC5F31" w:rsidP="00CF71EF">
      <w:pPr>
        <w:pStyle w:val="dmo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19280F">
        <w:rPr>
          <w:i/>
        </w:rPr>
        <w:t>Ustawa z dnia 14 grudnia 2016 - Prawo Oświatowe (</w:t>
      </w:r>
      <w:r w:rsidR="00355CFD" w:rsidRPr="0019280F">
        <w:rPr>
          <w:i/>
        </w:rPr>
        <w:t>Dz. U. z 20</w:t>
      </w:r>
      <w:r w:rsidR="000467AC">
        <w:rPr>
          <w:i/>
        </w:rPr>
        <w:t>21</w:t>
      </w:r>
      <w:r w:rsidR="00355CFD" w:rsidRPr="0019280F">
        <w:rPr>
          <w:i/>
        </w:rPr>
        <w:t xml:space="preserve"> r. poz.</w:t>
      </w:r>
      <w:r w:rsidR="000467AC">
        <w:rPr>
          <w:i/>
        </w:rPr>
        <w:t xml:space="preserve">1082 </w:t>
      </w:r>
      <w:proofErr w:type="spellStart"/>
      <w:r w:rsidR="000467AC">
        <w:rPr>
          <w:i/>
        </w:rPr>
        <w:t>t.j</w:t>
      </w:r>
      <w:proofErr w:type="spellEnd"/>
      <w:r w:rsidR="000467AC">
        <w:rPr>
          <w:i/>
        </w:rPr>
        <w:t>.</w:t>
      </w:r>
      <w:r w:rsidR="00CF71EF" w:rsidRPr="0019280F">
        <w:rPr>
          <w:i/>
        </w:rPr>
        <w:t>)</w:t>
      </w:r>
    </w:p>
    <w:p w14:paraId="760EA292" w14:textId="77777777" w:rsidR="0019280F" w:rsidRPr="0019280F" w:rsidRDefault="00355CFD" w:rsidP="00CF71EF">
      <w:pPr>
        <w:pStyle w:val="dmo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19280F">
        <w:rPr>
          <w:bCs/>
          <w:i/>
        </w:rPr>
        <w:t xml:space="preserve">Rozporządzenie Ministra Edukacji Narodowej z dnia </w:t>
      </w:r>
      <w:r w:rsidR="000467AC">
        <w:rPr>
          <w:bCs/>
          <w:i/>
        </w:rPr>
        <w:t>21</w:t>
      </w:r>
      <w:r w:rsidRPr="0019280F">
        <w:rPr>
          <w:bCs/>
          <w:i/>
        </w:rPr>
        <w:t xml:space="preserve"> sierpnia </w:t>
      </w:r>
      <w:r w:rsidR="000467AC">
        <w:rPr>
          <w:bCs/>
          <w:i/>
        </w:rPr>
        <w:t>2019</w:t>
      </w:r>
      <w:r w:rsidRPr="0019280F">
        <w:rPr>
          <w:bCs/>
          <w:i/>
        </w:rPr>
        <w:t xml:space="preserve"> r. w sprawie szczegółowych warunków przechodzenia ucznia ze szkoły publicznej lub szkoły niepublicznej o uprawnieniach szkoły publicznej jednego typu do szkoły publicznej innego typu albo do szkoły publicznej tego samego typu</w:t>
      </w:r>
      <w:r w:rsidRPr="0019280F">
        <w:rPr>
          <w:i/>
        </w:rPr>
        <w:t xml:space="preserve"> </w:t>
      </w:r>
      <w:r w:rsidR="00B26ADC" w:rsidRPr="0019280F">
        <w:rPr>
          <w:i/>
        </w:rPr>
        <w:t>(Dz. U. z 20</w:t>
      </w:r>
      <w:r w:rsidR="000467AC">
        <w:rPr>
          <w:i/>
        </w:rPr>
        <w:t>19</w:t>
      </w:r>
      <w:r w:rsidR="00B26ADC" w:rsidRPr="0019280F">
        <w:rPr>
          <w:i/>
        </w:rPr>
        <w:t>r. poz.</w:t>
      </w:r>
      <w:r w:rsidR="000467AC">
        <w:rPr>
          <w:i/>
        </w:rPr>
        <w:t>1641</w:t>
      </w:r>
      <w:r w:rsidR="00FC5F31" w:rsidRPr="0019280F">
        <w:rPr>
          <w:i/>
        </w:rPr>
        <w:t>).</w:t>
      </w:r>
    </w:p>
    <w:p w14:paraId="2A7FB673" w14:textId="77777777" w:rsidR="0019280F" w:rsidRPr="0019280F" w:rsidRDefault="00FC5F31" w:rsidP="00CF71EF">
      <w:pPr>
        <w:pStyle w:val="dmo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19280F">
        <w:rPr>
          <w:i/>
        </w:rPr>
        <w:t>Rozporządzenie Ministra Edukacji Narodowej z dnia 27 marca</w:t>
      </w:r>
      <w:r w:rsidR="0019280F" w:rsidRPr="0019280F">
        <w:rPr>
          <w:i/>
        </w:rPr>
        <w:t xml:space="preserve"> </w:t>
      </w:r>
      <w:r w:rsidRPr="0019280F">
        <w:rPr>
          <w:i/>
        </w:rPr>
        <w:t xml:space="preserve">2017r. </w:t>
      </w:r>
      <w:r w:rsidR="0019280F" w:rsidRPr="0019280F">
        <w:rPr>
          <w:i/>
        </w:rPr>
        <w:t xml:space="preserve">                  </w:t>
      </w:r>
      <w:r w:rsidRPr="0019280F">
        <w:rPr>
          <w:i/>
        </w:rPr>
        <w:t>w sprawie oddziałów sportowych i szkół sportowych i szkół mistrzostwa sportowego (Dz. U. z 20</w:t>
      </w:r>
      <w:r w:rsidR="000467AC">
        <w:rPr>
          <w:i/>
        </w:rPr>
        <w:t>20</w:t>
      </w:r>
      <w:r w:rsidRPr="0019280F">
        <w:rPr>
          <w:i/>
        </w:rPr>
        <w:t>r., poz.</w:t>
      </w:r>
      <w:r w:rsidR="000467AC">
        <w:rPr>
          <w:i/>
        </w:rPr>
        <w:t>2138</w:t>
      </w:r>
      <w:r w:rsidRPr="0019280F">
        <w:rPr>
          <w:i/>
        </w:rPr>
        <w:t>).</w:t>
      </w:r>
      <w:r w:rsidR="0019280F" w:rsidRPr="0019280F">
        <w:rPr>
          <w:i/>
        </w:rPr>
        <w:t xml:space="preserve"> </w:t>
      </w:r>
    </w:p>
    <w:p w14:paraId="0087138D" w14:textId="77777777" w:rsidR="0019280F" w:rsidRPr="0019280F" w:rsidRDefault="00B26ADC" w:rsidP="00CF71EF">
      <w:pPr>
        <w:pStyle w:val="dmo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19280F">
        <w:rPr>
          <w:i/>
        </w:rPr>
        <w:t>Ustawa z dnia 25 czerwca 2010</w:t>
      </w:r>
      <w:r w:rsidR="00FC5F31" w:rsidRPr="0019280F">
        <w:rPr>
          <w:i/>
        </w:rPr>
        <w:t>r. o sporcie (</w:t>
      </w:r>
      <w:r w:rsidRPr="0019280F">
        <w:rPr>
          <w:i/>
        </w:rPr>
        <w:t>Dz. U. z 20</w:t>
      </w:r>
      <w:r w:rsidR="000467AC">
        <w:rPr>
          <w:i/>
        </w:rPr>
        <w:t>22</w:t>
      </w:r>
      <w:r w:rsidRPr="0019280F">
        <w:rPr>
          <w:i/>
        </w:rPr>
        <w:t>r. poz. 1</w:t>
      </w:r>
      <w:r w:rsidR="000467AC">
        <w:rPr>
          <w:i/>
        </w:rPr>
        <w:t xml:space="preserve">599 </w:t>
      </w:r>
      <w:proofErr w:type="spellStart"/>
      <w:r w:rsidR="000467AC">
        <w:rPr>
          <w:i/>
        </w:rPr>
        <w:t>t.j</w:t>
      </w:r>
      <w:proofErr w:type="spellEnd"/>
      <w:r w:rsidR="000467AC">
        <w:rPr>
          <w:i/>
        </w:rPr>
        <w:t>.</w:t>
      </w:r>
      <w:r w:rsidR="00FC5F31" w:rsidRPr="0019280F">
        <w:rPr>
          <w:i/>
        </w:rPr>
        <w:t>).</w:t>
      </w:r>
    </w:p>
    <w:p w14:paraId="5905BD6C" w14:textId="77777777" w:rsidR="00FC5F31" w:rsidRPr="0019280F" w:rsidRDefault="00FC5F31" w:rsidP="00CF71EF">
      <w:pPr>
        <w:pStyle w:val="dmo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19280F">
        <w:rPr>
          <w:i/>
        </w:rPr>
        <w:t>Statut Szkoły Podstawowej im. Jana Pawła II w Tłuszczu.</w:t>
      </w:r>
    </w:p>
    <w:p w14:paraId="4C40B0BA" w14:textId="77777777" w:rsidR="00FC5F31" w:rsidRPr="00E36B46" w:rsidRDefault="00FC5F31" w:rsidP="00CF71E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C8A25D" w14:textId="1B67B7CA" w:rsidR="00E239EA" w:rsidRPr="00A83251" w:rsidRDefault="00593426" w:rsidP="00A8325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32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</w:t>
      </w:r>
      <w:r w:rsidR="00046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42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832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F42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0D797F" w:rsidRPr="00A832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tworzy się klasę IV</w:t>
      </w:r>
      <w:r w:rsidR="00E239EA" w:rsidRPr="00A832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profilu piłka siatkowa</w:t>
      </w:r>
      <w:r w:rsidR="00A83251" w:rsidRPr="00A832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409BEF8" w14:textId="77777777" w:rsidR="00B71988" w:rsidRPr="00E36B46" w:rsidRDefault="00B71988" w:rsidP="00EE45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klasie sportowej będzie prowadzone szkolenie sportowe na etapie ukierunkowanym w dyscyplinie piłka siatkowa dziewcząt i piłka </w:t>
      </w:r>
      <w:r w:rsidR="008239CD" w:rsidRPr="00E36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siatkowa</w:t>
      </w:r>
      <w:r w:rsidRPr="00E36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chłopców. </w:t>
      </w:r>
    </w:p>
    <w:p w14:paraId="34F03398" w14:textId="77777777" w:rsidR="00B71988" w:rsidRPr="00E36B46" w:rsidRDefault="00B71988" w:rsidP="00EE45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sportowa nie jest objęta rejonizacją, nie obowiązuje w niej ustalony obwód szkolny. </w:t>
      </w:r>
      <w:r w:rsidR="00FF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Kandydata spoza obwodu przyjmuje się pod warunkiem, że szkoła dysponuje wolnymi miejscami i nie spowoduje to pogorszenia warunków pracy </w:t>
      </w:r>
      <w:r w:rsidR="006B52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FF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szkole.</w:t>
      </w:r>
    </w:p>
    <w:p w14:paraId="7DF81FAA" w14:textId="77777777" w:rsidR="00B71988" w:rsidRPr="00E36B46" w:rsidRDefault="00B71988" w:rsidP="00EE45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klasy sportowej może uczęszczać uczeń, który: </w:t>
      </w:r>
    </w:p>
    <w:p w14:paraId="32E3A79B" w14:textId="77777777" w:rsidR="006B5285" w:rsidRPr="006B5285" w:rsidRDefault="00B71988" w:rsidP="00D00EF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roku rozpoczęcia nauki w klasie IV sportowej ukończył </w:t>
      </w:r>
      <w:r w:rsidR="006B5285" w:rsidRPr="006B5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klasę trzecią lub szóstą z dobrymi i bardzo dobrymi wynikami w nauce i zachowaniu. </w:t>
      </w:r>
    </w:p>
    <w:p w14:paraId="62A1C00C" w14:textId="77777777" w:rsidR="00B71988" w:rsidRPr="006B5285" w:rsidRDefault="00B71988" w:rsidP="00D00EF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wykazuje bardzo dobry stan zdrowia potwierdzony przez lekarza specjalistę </w:t>
      </w:r>
      <w:r w:rsidR="00535E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6B5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dziedzinie medycyny sportowej, </w:t>
      </w:r>
    </w:p>
    <w:p w14:paraId="725164EC" w14:textId="77777777" w:rsidR="00B71988" w:rsidRPr="00E36B46" w:rsidRDefault="00B71988" w:rsidP="00EE45F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zaliczył z odpowiednim wynikiem próbę sprawności fizycznej, </w:t>
      </w:r>
    </w:p>
    <w:p w14:paraId="3799A666" w14:textId="77777777" w:rsidR="00E239EA" w:rsidRPr="00E36B46" w:rsidRDefault="00D30FA8" w:rsidP="00EE45F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złożył podanie o przyjęcie do klasy sportowej</w:t>
      </w:r>
      <w:r w:rsidR="00B71988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C9169DA" w14:textId="77777777" w:rsidR="00EB116F" w:rsidRPr="00E36B46" w:rsidRDefault="00EB116F" w:rsidP="00EE45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Warunkiem niezbędnym do wzięcia udziału w procesie naboru do ww. klas jest przedłożenie w sekretariacie szkoły przed przystąpieniem do testu ogólnej sprawności fizycznej następujących dokumentów:</w:t>
      </w:r>
    </w:p>
    <w:p w14:paraId="11969F06" w14:textId="77777777" w:rsidR="00EB116F" w:rsidRPr="00E36B46" w:rsidRDefault="00EB116F" w:rsidP="00EE45F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F5FF3" w14:textId="77777777" w:rsidR="00EB116F" w:rsidRPr="00E36B46" w:rsidRDefault="00EB116F" w:rsidP="00EE45F7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36B4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35E9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przyjęcie dziecka do </w:t>
      </w:r>
      <w:r w:rsidR="003D7097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sportowej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7F0E504" w14:textId="77777777" w:rsidR="00EB116F" w:rsidRPr="00E36B46" w:rsidRDefault="00EB116F" w:rsidP="00EE45F7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36B4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zgodę od lekarza pierwszego kontaktu lub oświadczenie rodzica o braku przeciwwskazań zdrowotnych do </w:t>
      </w:r>
      <w:r w:rsidR="003D7097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podejmowania wysiłku fizycznego.</w:t>
      </w:r>
    </w:p>
    <w:p w14:paraId="0F8E87F9" w14:textId="77777777" w:rsidR="00B71988" w:rsidRPr="00E36B46" w:rsidRDefault="00B71988" w:rsidP="00EE45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Terminy rekrutacji: </w:t>
      </w:r>
    </w:p>
    <w:p w14:paraId="6A0313CD" w14:textId="77777777" w:rsidR="00FC5F31" w:rsidRPr="00E36B46" w:rsidRDefault="003D7097" w:rsidP="00EE45F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</w:t>
      </w:r>
      <w:r w:rsidR="004B1B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kwietnia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</w:t>
      </w:r>
      <w:r w:rsidR="004B1B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 kwietnia</w:t>
      </w:r>
      <w:r w:rsidR="00B71988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br. składanie podań o przyjęcie do klasy</w:t>
      </w:r>
      <w:r w:rsidR="00A13F19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sportowej</w:t>
      </w:r>
      <w:r w:rsidR="00B71988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131B9018" w14:textId="77777777" w:rsidR="00B71988" w:rsidRPr="00E36B46" w:rsidRDefault="00F63DDB" w:rsidP="00EE45F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26 </w:t>
      </w:r>
      <w:r w:rsidR="004B1B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kwietnia</w:t>
      </w:r>
      <w:r w:rsidR="00561C60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br. </w:t>
      </w:r>
      <w:r w:rsidR="00B71988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 się próby sprawności fizycznej</w:t>
      </w:r>
      <w:r w:rsidR="004B1B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C5F31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 uczeń zobowiązany jest do posiadania stroju sportowego i butów sportowych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zgody</w:t>
      </w:r>
      <w:r w:rsidR="00FC5F31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lekarza pier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wszego kontaktu lub oświadczenia</w:t>
      </w:r>
      <w:r w:rsidR="00FC5F31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 o braku przeciwwskazań zdrowotnych do podejmowania wysił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 fizycznego</w:t>
      </w:r>
      <w:r w:rsidR="00FC5F31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B71988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23739C6C" w14:textId="77777777" w:rsidR="00B71988" w:rsidRPr="00E36B46" w:rsidRDefault="00634A43" w:rsidP="00EE45F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4B1B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 kwietnia</w:t>
      </w:r>
      <w:r w:rsidR="00B71988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br. następuje udostępnienie wyników z testu sprawności fizycznej,  </w:t>
      </w:r>
    </w:p>
    <w:p w14:paraId="25449B73" w14:textId="77777777" w:rsidR="00B71988" w:rsidRPr="00634A43" w:rsidRDefault="00634A43" w:rsidP="00EE45F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8</w:t>
      </w:r>
      <w:r w:rsidR="00B71988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4B1B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aja</w:t>
      </w:r>
      <w:r w:rsidR="00FA20B8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br. do godziny 16</w:t>
      </w:r>
      <w:r w:rsidR="00B71988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.00 ogłoszenie listy </w:t>
      </w:r>
      <w:r w:rsidR="00FA20B8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uczniów </w:t>
      </w:r>
      <w:r w:rsidR="00B71988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</w:t>
      </w:r>
      <w:r w:rsidR="00364D96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zyjętych do klasy sportowej,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40C57CD" w14:textId="77777777" w:rsidR="00634A43" w:rsidRPr="002C3B11" w:rsidRDefault="004B1B81" w:rsidP="00EE45F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31 maja</w:t>
      </w:r>
      <w:r w:rsidR="002C3B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godz. 16.00 złożenie potwierdzenia woli zapisu dziecka do klasy sportowej,</w:t>
      </w:r>
    </w:p>
    <w:p w14:paraId="7891492F" w14:textId="77777777" w:rsidR="002C3B11" w:rsidRPr="00E36B46" w:rsidRDefault="004B1B81" w:rsidP="00EE45F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 maja</w:t>
      </w:r>
      <w:r w:rsidR="002C3B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14E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końcowe wyniki rekrutacji do klas sportowych,</w:t>
      </w:r>
      <w:r w:rsidR="002C3B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8B1779F" w14:textId="77777777" w:rsidR="00B71988" w:rsidRPr="00E36B46" w:rsidRDefault="00B71988" w:rsidP="00EE45F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 przyjęci do klasy sportowej są zobligo</w:t>
      </w:r>
      <w:r w:rsidR="003B4A13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wani dostarczyć do</w:t>
      </w:r>
      <w:r w:rsidR="00014E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B1B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września</w:t>
      </w:r>
      <w:r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br. zaświadczenie lekarskie o braku przeciwwskazań do uprawiania sportu</w:t>
      </w:r>
      <w:r w:rsidR="004B1B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B47102A" w14:textId="77777777" w:rsidR="00EB116F" w:rsidRPr="00E36B46" w:rsidRDefault="006E2354" w:rsidP="00E36B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EB116F" w:rsidRPr="00E3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E3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B116F" w:rsidRPr="00E3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celu przeprowadzenia kwalifikacji</w:t>
      </w:r>
      <w:r w:rsidRPr="00E3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B116F" w:rsidRPr="00E3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oddziału sportowego o profilu piłka siatkowa </w:t>
      </w:r>
      <w:r w:rsidRPr="00E3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  <w:r w:rsidR="00EB116F" w:rsidRPr="00E3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Szkoły powołuje Szkolną Komisję Kwalifikacyjną.</w:t>
      </w:r>
    </w:p>
    <w:p w14:paraId="0043E96A" w14:textId="77777777" w:rsidR="00243F77" w:rsidRDefault="00243F77" w:rsidP="00E36B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E25EE" w14:textId="77777777" w:rsidR="00EB116F" w:rsidRPr="00E36B46" w:rsidRDefault="006E2354" w:rsidP="00E36B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wchodzą :</w:t>
      </w:r>
    </w:p>
    <w:p w14:paraId="5EE1EB8F" w14:textId="77777777" w:rsidR="00EB116F" w:rsidRPr="00E36B46" w:rsidRDefault="00EB116F" w:rsidP="00E36B4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="006E2354" w:rsidRPr="00E36B4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6E2354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komisji: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02D3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16BBD8" w14:textId="77777777" w:rsidR="00EB116F" w:rsidRPr="00E36B46" w:rsidRDefault="00EB116F" w:rsidP="00E36B4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="006E2354" w:rsidRPr="00E36B4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nauczycieli –</w:t>
      </w:r>
      <w:r w:rsidR="006E2354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trenerów Szkoły Podstawowe</w:t>
      </w:r>
      <w:r w:rsidR="002802D3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6E2354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Jana Pawła II w Tłuszczu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3120B7" w14:textId="77777777" w:rsidR="00243F77" w:rsidRDefault="00243F77" w:rsidP="00E36B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0DEC1" w14:textId="77777777" w:rsidR="00EB116F" w:rsidRPr="00E36B46" w:rsidRDefault="006E2354" w:rsidP="00E36B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Szkolnej Komisji Kwalifikacyjnej należy:</w:t>
      </w:r>
    </w:p>
    <w:p w14:paraId="242E5686" w14:textId="77777777" w:rsidR="00EB116F" w:rsidRPr="00E36B46" w:rsidRDefault="00EB116F" w:rsidP="00E36B4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="006E2354" w:rsidRPr="00E36B4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802D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naboru,</w:t>
      </w:r>
    </w:p>
    <w:p w14:paraId="20BA264D" w14:textId="77777777" w:rsidR="006E2354" w:rsidRPr="00E36B46" w:rsidRDefault="00EB116F" w:rsidP="00E36B4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="006E2354" w:rsidRPr="00E36B4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testu ogólnej sprawności fizycznej</w:t>
      </w:r>
      <w:r w:rsidR="00280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wg. programu opracowanego przez PZPS</w:t>
      </w:r>
      <w:r w:rsidR="009E6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5C26B9" w14:textId="77777777" w:rsidR="00EB116F" w:rsidRPr="00E36B46" w:rsidRDefault="00EB116F" w:rsidP="00E36B4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="006E2354" w:rsidRPr="00E36B4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listy uczniów</w:t>
      </w:r>
      <w:r w:rsidR="006E2354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6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przyjętych do oddziałów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635E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sportowych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profilu piłka siatkowa,</w:t>
      </w:r>
    </w:p>
    <w:p w14:paraId="0A465D61" w14:textId="77777777" w:rsidR="00EB116F" w:rsidRPr="00E36B46" w:rsidRDefault="00EB116F" w:rsidP="00E36B4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="006E2354" w:rsidRPr="00E36B4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protokołów postępowania kwalifikacyjnego.</w:t>
      </w:r>
    </w:p>
    <w:p w14:paraId="4879015E" w14:textId="77777777" w:rsidR="00243F77" w:rsidRDefault="00243F77" w:rsidP="00E36B46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3656A7" w14:textId="77777777" w:rsidR="00EB116F" w:rsidRPr="00E36B46" w:rsidRDefault="006E2354" w:rsidP="00E36B46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sportowej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o profilu piłka siatkowa pr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zyjętych zostanie maksymalnie 28</w:t>
      </w:r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uczniów, którzy:</w:t>
      </w:r>
    </w:p>
    <w:p w14:paraId="70A726E5" w14:textId="77777777" w:rsidR="00EB116F" w:rsidRPr="00E36B46" w:rsidRDefault="00EB116F" w:rsidP="00E36B4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pozytywnie zaliczą test sprawnościowy,</w:t>
      </w:r>
    </w:p>
    <w:p w14:paraId="578C246A" w14:textId="77777777" w:rsidR="00EB116F" w:rsidRPr="00E36B46" w:rsidRDefault="00EB116F" w:rsidP="00E36B4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="006E2354" w:rsidRPr="00E36B4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osiągają co najmniej dobre wyniki w nauce, umożliwiające pogodzenie intensywnego treningu z wysokim poziomem nauczania</w:t>
      </w:r>
      <w:r w:rsidR="006E2354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brak zastrzeżeń w strefie 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wychowawczej,</w:t>
      </w:r>
    </w:p>
    <w:p w14:paraId="365DCED9" w14:textId="77777777" w:rsidR="00EB116F" w:rsidRPr="00E36B46" w:rsidRDefault="00EB116F" w:rsidP="00E36B4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="006E2354" w:rsidRPr="00E36B4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wykazują zainteresowanie oraz zaangażowanie w dotychczas organizowane zajęcia sportowe,</w:t>
      </w:r>
    </w:p>
    <w:p w14:paraId="47D53A97" w14:textId="77777777" w:rsidR="0054123F" w:rsidRDefault="00EB116F" w:rsidP="00E36B4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="006E2354" w:rsidRPr="00E36B4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osiągnięcia w zawodach </w:t>
      </w:r>
      <w:r w:rsidR="0054123F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sportowych w latach poprzednich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A3591F0" w14:textId="77777777" w:rsidR="00EB116F" w:rsidRPr="00E36B46" w:rsidRDefault="00EB116F" w:rsidP="00E36B4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="006E2354" w:rsidRPr="00E36B4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zgodę rodziców na członkostwo klubie </w:t>
      </w:r>
      <w:r w:rsidR="006E2354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współpracującym z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oddziałem sportowym oraz respektowanie regulaminu oddziału sportowego w Szkole Podstawowej im. Jana Pawła II w Tłuszczu, </w:t>
      </w:r>
    </w:p>
    <w:p w14:paraId="542C9148" w14:textId="77777777" w:rsidR="00EB116F" w:rsidRDefault="00EB116F" w:rsidP="00E36B4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36B4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uzyskają akceptację Szkolnej Komisji Kwalifikacyjnej.</w:t>
      </w:r>
    </w:p>
    <w:p w14:paraId="4CCE62FA" w14:textId="77777777" w:rsidR="00E36B46" w:rsidRPr="00E36B46" w:rsidRDefault="00E36B46" w:rsidP="00E36B4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7F946" w14:textId="77777777" w:rsidR="00EB116F" w:rsidRDefault="00124667" w:rsidP="00E36B46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. Od decyzji Szkolnej Komisji Kwalifikacyjnej przysługuje prawo odwołania do Dyrektora Szkoły w terminie 7 dni od ogłoszenia wyników rekrutacji.</w:t>
      </w:r>
    </w:p>
    <w:p w14:paraId="40E2ADD9" w14:textId="77777777" w:rsidR="00124667" w:rsidRPr="00E36B46" w:rsidRDefault="00124667" w:rsidP="00E36B46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4393E" w14:textId="77777777" w:rsidR="00E36B46" w:rsidRDefault="00556315" w:rsidP="00A709E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. Dyrektor Szkoły, po zasięgnięciu opinii przewodniczącego Szkolnej Komisji Kwalifikacyjnej, w ciągu 7 dni rozpatruje odwołanie i pisemnie odpowiada stronom.</w:t>
      </w:r>
    </w:p>
    <w:p w14:paraId="1584F071" w14:textId="77777777" w:rsidR="00556315" w:rsidRPr="00E36B46" w:rsidRDefault="00556315" w:rsidP="00A709E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8EEA0" w14:textId="77777777" w:rsidR="00EB116F" w:rsidRPr="00E36B46" w:rsidRDefault="006E2354" w:rsidP="00E36B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36B46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Dyrektora sz</w:t>
      </w:r>
      <w:r w:rsidR="0055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koły w sprawie opisanej w </w:t>
      </w:r>
      <w:r w:rsidR="0033492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55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ostateczna.</w:t>
      </w:r>
    </w:p>
    <w:p w14:paraId="79B74637" w14:textId="77777777" w:rsidR="004B1B81" w:rsidRDefault="004B1B81" w:rsidP="00E36B4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70DA0DF" w14:textId="77777777" w:rsidR="004B1B81" w:rsidRDefault="004B1B81" w:rsidP="00E36B4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E14C47" w14:textId="77777777" w:rsidR="00B71988" w:rsidRPr="00E36B46" w:rsidRDefault="00EE45F7" w:rsidP="00E36B4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7. </w:t>
      </w:r>
      <w:r w:rsidR="00B71988" w:rsidRPr="00E36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sportowe w klasie będą realizowane w wymiarze 10 obowiązkowych godzin tygodniowo, w tym:</w:t>
      </w:r>
      <w:r w:rsidR="00B71988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E37FB49" w14:textId="77777777" w:rsidR="00B71988" w:rsidRPr="00E36B46" w:rsidRDefault="00B71988" w:rsidP="00E36B46">
      <w:pPr>
        <w:numPr>
          <w:ilvl w:val="1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 godzin szkolenia sportowego, </w:t>
      </w:r>
    </w:p>
    <w:p w14:paraId="54B001E6" w14:textId="77777777" w:rsidR="00EE45F7" w:rsidRPr="00E36B46" w:rsidRDefault="00B71988" w:rsidP="00E36B46">
      <w:pPr>
        <w:numPr>
          <w:ilvl w:val="1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godzin</w:t>
      </w:r>
      <w:r w:rsidR="00364D96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wychowania fizycznego w ramach ramowego pla</w:t>
      </w:r>
      <w:r w:rsidR="00364D96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 nauczania szkoły podstawowej.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F45C159" w14:textId="77777777" w:rsidR="00EE45F7" w:rsidRPr="00E36B46" w:rsidRDefault="00EE45F7" w:rsidP="00E36B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E3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Postanowienia końcowe</w:t>
      </w:r>
    </w:p>
    <w:p w14:paraId="321769A5" w14:textId="77777777" w:rsidR="00EE45F7" w:rsidRPr="00E36B46" w:rsidRDefault="00EE45F7" w:rsidP="00E36B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W trakcie trwania etapu edukacyjnego w przypadku wystąpienia wolnych miejsc w oddziale </w:t>
      </w:r>
    </w:p>
    <w:p w14:paraId="473CB196" w14:textId="77777777" w:rsidR="00EE45F7" w:rsidRPr="00E36B46" w:rsidRDefault="00EE45F7" w:rsidP="00E36B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sportowym o profilu piłka siatkowa - istnieje możliwość przeprowadzenia uzupełniającego </w:t>
      </w:r>
    </w:p>
    <w:p w14:paraId="7E75AEBD" w14:textId="77777777" w:rsidR="00EE45F7" w:rsidRPr="00E36B46" w:rsidRDefault="00EE45F7" w:rsidP="00E36B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rekrutacyjnego w późniejszym terminie.</w:t>
      </w:r>
    </w:p>
    <w:p w14:paraId="03BD9468" w14:textId="77777777" w:rsidR="00EE45F7" w:rsidRPr="00E36B46" w:rsidRDefault="00EE45F7" w:rsidP="00E36B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b. Zasady naboru do oddziału sportowego o profilu piłka siatkowa podawane są do publicznej wiadomości między innymi poprzez ich publikację na stronie internetowej szkoły.</w:t>
      </w:r>
    </w:p>
    <w:p w14:paraId="1AF3041E" w14:textId="77777777" w:rsidR="00EE45F7" w:rsidRPr="00E36B46" w:rsidRDefault="00EE45F7" w:rsidP="00E36B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F1BE6C" w14:textId="77777777" w:rsidR="00EE45F7" w:rsidRPr="00E36B46" w:rsidRDefault="00EE45F7" w:rsidP="00E36B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233909" w14:textId="77777777" w:rsidR="00EE45F7" w:rsidRPr="00E36B46" w:rsidRDefault="00EE45F7" w:rsidP="00E36B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4FD53A" w14:textId="77777777" w:rsidR="00EE45F7" w:rsidRPr="00E36B46" w:rsidRDefault="00EE45F7" w:rsidP="00E36B4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Szkoły Podstawowej</w:t>
      </w:r>
    </w:p>
    <w:p w14:paraId="3BB3EC6F" w14:textId="77777777" w:rsidR="00EE45F7" w:rsidRDefault="00EE45F7" w:rsidP="00E36B4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Jana Pawła II</w:t>
      </w:r>
      <w:r w:rsidR="00E3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Tłuszcz</w:t>
      </w:r>
    </w:p>
    <w:p w14:paraId="00823A6A" w14:textId="77777777" w:rsidR="00E36B46" w:rsidRDefault="00E36B46" w:rsidP="00E36B4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07B10D" w14:textId="77777777" w:rsidR="00E36B46" w:rsidRDefault="00E36B46" w:rsidP="00E36B4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201093" w14:textId="77777777" w:rsidR="00E36B46" w:rsidRDefault="00E36B46" w:rsidP="00E36B4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289601" w14:textId="77777777" w:rsidR="00E36B46" w:rsidRDefault="00E36B46" w:rsidP="00E36B4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0F8835" w14:textId="77777777" w:rsidR="00E36B46" w:rsidRPr="00E36B46" w:rsidRDefault="004B1B81" w:rsidP="004B1B81">
      <w:pPr>
        <w:spacing w:after="0" w:line="276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Sławomir Jan Klocek</w:t>
      </w:r>
    </w:p>
    <w:p w14:paraId="68E92155" w14:textId="77777777" w:rsidR="00EE45F7" w:rsidRPr="00E36B46" w:rsidRDefault="00EE45F7" w:rsidP="00E36B4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B0B00A" w14:textId="77777777" w:rsidR="00EE45F7" w:rsidRDefault="00EE45F7" w:rsidP="00EE4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5E5AA1" w14:textId="77777777" w:rsidR="00E36B46" w:rsidRDefault="00E36B46" w:rsidP="00EE4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C7BB03" w14:textId="77777777" w:rsidR="00F12ADC" w:rsidRPr="00E36B46" w:rsidRDefault="00F12AD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F12ADC" w:rsidRPr="00E36B46" w:rsidSect="004C27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480D"/>
    <w:multiLevelType w:val="multilevel"/>
    <w:tmpl w:val="9928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F0A84"/>
    <w:multiLevelType w:val="multilevel"/>
    <w:tmpl w:val="9928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16979"/>
    <w:multiLevelType w:val="multilevel"/>
    <w:tmpl w:val="9928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7662E"/>
    <w:multiLevelType w:val="multilevel"/>
    <w:tmpl w:val="9928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AC7BEF"/>
    <w:multiLevelType w:val="hybridMultilevel"/>
    <w:tmpl w:val="4F468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833CB"/>
    <w:multiLevelType w:val="multilevel"/>
    <w:tmpl w:val="9928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F21386"/>
    <w:multiLevelType w:val="multilevel"/>
    <w:tmpl w:val="77A4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1E4472"/>
    <w:multiLevelType w:val="multilevel"/>
    <w:tmpl w:val="35E4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396D88"/>
    <w:multiLevelType w:val="hybridMultilevel"/>
    <w:tmpl w:val="903E00EE"/>
    <w:lvl w:ilvl="0" w:tplc="79E6D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88"/>
    <w:rsid w:val="00014EDE"/>
    <w:rsid w:val="000467AC"/>
    <w:rsid w:val="00074743"/>
    <w:rsid w:val="000D797F"/>
    <w:rsid w:val="00124667"/>
    <w:rsid w:val="0019280F"/>
    <w:rsid w:val="001E6BC3"/>
    <w:rsid w:val="00243F77"/>
    <w:rsid w:val="002802D3"/>
    <w:rsid w:val="00296541"/>
    <w:rsid w:val="002C3B11"/>
    <w:rsid w:val="0033492A"/>
    <w:rsid w:val="00355CFD"/>
    <w:rsid w:val="00364D96"/>
    <w:rsid w:val="003671FC"/>
    <w:rsid w:val="003B4A13"/>
    <w:rsid w:val="003D7097"/>
    <w:rsid w:val="004B1B81"/>
    <w:rsid w:val="004C2700"/>
    <w:rsid w:val="00507731"/>
    <w:rsid w:val="00535E9D"/>
    <w:rsid w:val="0054123F"/>
    <w:rsid w:val="00556315"/>
    <w:rsid w:val="00561C60"/>
    <w:rsid w:val="00593426"/>
    <w:rsid w:val="00634A43"/>
    <w:rsid w:val="00635E23"/>
    <w:rsid w:val="006B5285"/>
    <w:rsid w:val="006E2354"/>
    <w:rsid w:val="0077646B"/>
    <w:rsid w:val="008239CD"/>
    <w:rsid w:val="00853BBB"/>
    <w:rsid w:val="009E3A4E"/>
    <w:rsid w:val="009E635E"/>
    <w:rsid w:val="00A13F19"/>
    <w:rsid w:val="00A64A8F"/>
    <w:rsid w:val="00A709E5"/>
    <w:rsid w:val="00A83251"/>
    <w:rsid w:val="00A911C2"/>
    <w:rsid w:val="00B24A01"/>
    <w:rsid w:val="00B26ADC"/>
    <w:rsid w:val="00B71988"/>
    <w:rsid w:val="00CB0555"/>
    <w:rsid w:val="00CF71EF"/>
    <w:rsid w:val="00D30FA8"/>
    <w:rsid w:val="00E239EA"/>
    <w:rsid w:val="00E24EF1"/>
    <w:rsid w:val="00E36B46"/>
    <w:rsid w:val="00EB116F"/>
    <w:rsid w:val="00EE45F7"/>
    <w:rsid w:val="00F12ADC"/>
    <w:rsid w:val="00F4288F"/>
    <w:rsid w:val="00F63DDB"/>
    <w:rsid w:val="00FA20B8"/>
    <w:rsid w:val="00FC5F31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A0FC"/>
  <w15:chartTrackingRefBased/>
  <w15:docId w15:val="{A21CF0E5-A86A-4CEE-8BD0-23A9D319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5C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6A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9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7F"/>
    <w:rPr>
      <w:rFonts w:ascii="Segoe UI" w:hAnsi="Segoe UI" w:cs="Segoe UI"/>
      <w:sz w:val="18"/>
      <w:szCs w:val="18"/>
    </w:rPr>
  </w:style>
  <w:style w:type="paragraph" w:customStyle="1" w:styleId="dmo">
    <w:name w:val="dmo"/>
    <w:basedOn w:val="Normalny"/>
    <w:rsid w:val="0035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35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355CF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55C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6A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</dc:creator>
  <cp:keywords/>
  <dc:description/>
  <cp:lastModifiedBy>Kasia Koluch</cp:lastModifiedBy>
  <cp:revision>3</cp:revision>
  <cp:lastPrinted>2023-03-27T10:27:00Z</cp:lastPrinted>
  <dcterms:created xsi:type="dcterms:W3CDTF">2024-04-05T08:10:00Z</dcterms:created>
  <dcterms:modified xsi:type="dcterms:W3CDTF">2024-04-05T08:10:00Z</dcterms:modified>
</cp:coreProperties>
</file>