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9D" w:rsidRPr="001D108B" w:rsidRDefault="000F42CD">
      <w:pPr>
        <w:rPr>
          <w:b/>
          <w:color w:val="FF0000"/>
          <w:sz w:val="40"/>
          <w:szCs w:val="40"/>
        </w:rPr>
      </w:pPr>
      <w:r w:rsidRPr="001D108B">
        <w:rPr>
          <w:b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-655955</wp:posOffset>
            </wp:positionV>
            <wp:extent cx="5509260" cy="1866900"/>
            <wp:effectExtent l="0" t="0" r="0" b="0"/>
            <wp:wrapTopAndBottom/>
            <wp:docPr id="2" name="Obraz 2" descr="C:\Users\Lenovo\Desktop\indek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ndeks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190" w:rsidRPr="001D108B">
        <w:rPr>
          <w:b/>
          <w:color w:val="FF0000"/>
          <w:sz w:val="24"/>
          <w:szCs w:val="24"/>
        </w:rPr>
        <w:t xml:space="preserve">                                                    </w:t>
      </w:r>
      <w:r w:rsidR="00CE35F8" w:rsidRPr="001D108B">
        <w:rPr>
          <w:b/>
          <w:color w:val="FF0000"/>
          <w:sz w:val="24"/>
          <w:szCs w:val="24"/>
        </w:rPr>
        <w:t xml:space="preserve">   </w:t>
      </w:r>
      <w:r w:rsidR="00623190" w:rsidRPr="001D108B">
        <w:rPr>
          <w:b/>
          <w:color w:val="FF0000"/>
          <w:sz w:val="24"/>
          <w:szCs w:val="24"/>
        </w:rPr>
        <w:t xml:space="preserve">       </w:t>
      </w:r>
      <w:r w:rsidR="001D108B" w:rsidRPr="001D108B">
        <w:rPr>
          <w:b/>
          <w:color w:val="FF0000"/>
          <w:sz w:val="40"/>
          <w:szCs w:val="40"/>
        </w:rPr>
        <w:t>JADŁOSPIS</w:t>
      </w:r>
    </w:p>
    <w:p w:rsidR="001D108B" w:rsidRPr="001D108B" w:rsidRDefault="001D108B">
      <w:pPr>
        <w:rPr>
          <w:b/>
          <w:color w:val="FF0000"/>
          <w:sz w:val="40"/>
          <w:szCs w:val="40"/>
        </w:rPr>
      </w:pPr>
      <w:r w:rsidRPr="001D108B">
        <w:rPr>
          <w:b/>
          <w:color w:val="FF0000"/>
          <w:sz w:val="40"/>
          <w:szCs w:val="40"/>
        </w:rPr>
        <w:t xml:space="preserve">                                 14-18  LISTOPAD</w:t>
      </w:r>
    </w:p>
    <w:p w:rsidR="00CE35F8" w:rsidRPr="001D108B" w:rsidRDefault="00CE35F8">
      <w:pPr>
        <w:rPr>
          <w:b/>
          <w:color w:val="FF0000"/>
          <w:sz w:val="24"/>
          <w:szCs w:val="24"/>
        </w:rPr>
      </w:pPr>
      <w:r w:rsidRPr="000F42CD">
        <w:rPr>
          <w:b/>
          <w:sz w:val="24"/>
          <w:szCs w:val="24"/>
        </w:rPr>
        <w:t xml:space="preserve"> </w:t>
      </w:r>
      <w:r w:rsidRPr="001D108B">
        <w:rPr>
          <w:b/>
          <w:color w:val="FF0000"/>
          <w:sz w:val="24"/>
          <w:szCs w:val="24"/>
        </w:rPr>
        <w:t>PONIEDZIAŁEK 14.11.2016 r.</w:t>
      </w:r>
    </w:p>
    <w:p w:rsidR="00CE35F8" w:rsidRPr="000F42CD" w:rsidRDefault="00CE35F8" w:rsidP="00CE35F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Zupa ogórkowa gotowana na wywarze z żeberek z ziemniakami i koperkiem (300ml) -160 kcal</w:t>
      </w:r>
    </w:p>
    <w:p w:rsidR="00CE35F8" w:rsidRPr="000F42CD" w:rsidRDefault="00CE35F8" w:rsidP="00CE35F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 xml:space="preserve">Chleb żytni (70g 2 kromki) </w:t>
      </w:r>
      <w:r w:rsidR="00FE593B" w:rsidRPr="000F42CD">
        <w:rPr>
          <w:b/>
          <w:sz w:val="24"/>
          <w:szCs w:val="24"/>
        </w:rPr>
        <w:t xml:space="preserve">- </w:t>
      </w:r>
      <w:r w:rsidRPr="000F42CD">
        <w:rPr>
          <w:b/>
          <w:sz w:val="24"/>
          <w:szCs w:val="24"/>
        </w:rPr>
        <w:t>149 kcal</w:t>
      </w:r>
    </w:p>
    <w:p w:rsidR="00FE593B" w:rsidRPr="000F42CD" w:rsidRDefault="00CE35F8" w:rsidP="00FE593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Marchewka do chrupania</w:t>
      </w:r>
      <w:r w:rsidR="00FE593B" w:rsidRPr="000F42CD">
        <w:rPr>
          <w:b/>
          <w:sz w:val="24"/>
          <w:szCs w:val="24"/>
        </w:rPr>
        <w:t xml:space="preserve"> (100g) – 27 kcal</w:t>
      </w:r>
    </w:p>
    <w:p w:rsidR="00FE593B" w:rsidRPr="000F42CD" w:rsidRDefault="00FE593B" w:rsidP="00FE593B">
      <w:pPr>
        <w:pStyle w:val="Akapitzlist"/>
        <w:rPr>
          <w:b/>
          <w:sz w:val="24"/>
          <w:szCs w:val="24"/>
        </w:rPr>
      </w:pPr>
    </w:p>
    <w:p w:rsidR="00FE593B" w:rsidRPr="000F42CD" w:rsidRDefault="00FE593B" w:rsidP="00FE593B">
      <w:pPr>
        <w:pStyle w:val="Akapitzlist"/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 xml:space="preserve">  Kaloryczność obiadu wynosi: 336 kcal</w:t>
      </w:r>
    </w:p>
    <w:p w:rsidR="00FE593B" w:rsidRPr="000F42CD" w:rsidRDefault="00FE593B" w:rsidP="00FE593B">
      <w:pPr>
        <w:pStyle w:val="Akapitzlist"/>
        <w:rPr>
          <w:b/>
          <w:sz w:val="24"/>
          <w:szCs w:val="24"/>
          <w:u w:val="single"/>
        </w:rPr>
      </w:pPr>
      <w:r w:rsidRPr="000F42CD">
        <w:rPr>
          <w:b/>
          <w:sz w:val="24"/>
          <w:szCs w:val="24"/>
          <w:u w:val="single"/>
        </w:rPr>
        <w:t>Zwiera alergeny: seler, ziarna zbóż zawierające gluten, mleko, sezam, gorczyca</w:t>
      </w:r>
    </w:p>
    <w:p w:rsidR="00FE593B" w:rsidRPr="000F42CD" w:rsidRDefault="00FE593B" w:rsidP="00FE593B">
      <w:pPr>
        <w:pStyle w:val="Akapitzlist"/>
        <w:rPr>
          <w:b/>
          <w:sz w:val="24"/>
          <w:szCs w:val="24"/>
          <w:u w:val="single"/>
        </w:rPr>
      </w:pPr>
    </w:p>
    <w:p w:rsidR="00FE593B" w:rsidRPr="001D108B" w:rsidRDefault="00FE593B" w:rsidP="00FE593B">
      <w:pPr>
        <w:rPr>
          <w:b/>
          <w:color w:val="FF0000"/>
          <w:sz w:val="24"/>
          <w:szCs w:val="24"/>
        </w:rPr>
      </w:pPr>
      <w:r w:rsidRPr="001D108B">
        <w:rPr>
          <w:b/>
          <w:color w:val="FF0000"/>
          <w:sz w:val="24"/>
          <w:szCs w:val="24"/>
        </w:rPr>
        <w:t>WTOREK  15.11.2016 r.</w:t>
      </w:r>
    </w:p>
    <w:p w:rsidR="00FE593B" w:rsidRPr="000F42CD" w:rsidRDefault="00FE593B" w:rsidP="00FE593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 xml:space="preserve">Gulasz wieprzowy z warzywami </w:t>
      </w:r>
      <w:r w:rsidR="00182F7C" w:rsidRPr="000F42CD">
        <w:rPr>
          <w:b/>
          <w:sz w:val="24"/>
          <w:szCs w:val="24"/>
        </w:rPr>
        <w:t>i ziołami (150g) – 275 kcal</w:t>
      </w:r>
    </w:p>
    <w:p w:rsidR="00182F7C" w:rsidRPr="000F42CD" w:rsidRDefault="00182F7C" w:rsidP="00FE593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Kasza gryczana gotowana (150g) – 145 kcal</w:t>
      </w:r>
    </w:p>
    <w:p w:rsidR="00182F7C" w:rsidRPr="000F42CD" w:rsidRDefault="00182F7C" w:rsidP="00FE593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Surówka z kalarepki z marchewką (100g) – 43 kcal</w:t>
      </w:r>
    </w:p>
    <w:p w:rsidR="00182F7C" w:rsidRPr="000F42CD" w:rsidRDefault="00A841D0" w:rsidP="00FE593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Herbata z imbirem i cytryną (200ml) – 55 kcal</w:t>
      </w:r>
    </w:p>
    <w:p w:rsidR="00FE593B" w:rsidRPr="000F42CD" w:rsidRDefault="00FE593B" w:rsidP="00FE593B">
      <w:pPr>
        <w:pStyle w:val="Akapitzlist"/>
        <w:rPr>
          <w:b/>
          <w:sz w:val="24"/>
          <w:szCs w:val="24"/>
          <w:u w:val="single"/>
        </w:rPr>
      </w:pPr>
    </w:p>
    <w:p w:rsidR="0059255A" w:rsidRPr="000F42CD" w:rsidRDefault="0059255A" w:rsidP="0059255A">
      <w:pPr>
        <w:pStyle w:val="Akapitzlist"/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Kaloryczność obiadu wynosi: 518 kcal</w:t>
      </w:r>
    </w:p>
    <w:p w:rsidR="0059255A" w:rsidRPr="000F42CD" w:rsidRDefault="0059255A" w:rsidP="0059255A">
      <w:pPr>
        <w:pStyle w:val="Akapitzlist"/>
        <w:rPr>
          <w:b/>
          <w:sz w:val="24"/>
          <w:szCs w:val="24"/>
          <w:u w:val="single"/>
        </w:rPr>
      </w:pPr>
      <w:r w:rsidRPr="000F42CD">
        <w:rPr>
          <w:b/>
          <w:sz w:val="24"/>
          <w:szCs w:val="24"/>
          <w:u w:val="single"/>
        </w:rPr>
        <w:t>Zwiera alergeny: seler, ziarna zbóż zawierające gluten, mleko, sezam</w:t>
      </w:r>
    </w:p>
    <w:p w:rsidR="0059255A" w:rsidRPr="000F42CD" w:rsidRDefault="0059255A" w:rsidP="0059255A">
      <w:pPr>
        <w:pStyle w:val="Akapitzlist"/>
        <w:rPr>
          <w:b/>
          <w:sz w:val="24"/>
          <w:szCs w:val="24"/>
          <w:u w:val="single"/>
        </w:rPr>
      </w:pPr>
    </w:p>
    <w:p w:rsidR="0059255A" w:rsidRPr="001D108B" w:rsidRDefault="0059255A" w:rsidP="0059255A">
      <w:pPr>
        <w:rPr>
          <w:b/>
          <w:color w:val="FF0000"/>
          <w:sz w:val="24"/>
          <w:szCs w:val="24"/>
        </w:rPr>
      </w:pPr>
      <w:r w:rsidRPr="001D108B">
        <w:rPr>
          <w:b/>
          <w:color w:val="FF0000"/>
          <w:sz w:val="24"/>
          <w:szCs w:val="24"/>
        </w:rPr>
        <w:t>ŚRODA 16.11.2016 r.</w:t>
      </w:r>
    </w:p>
    <w:p w:rsidR="0059255A" w:rsidRPr="000F42CD" w:rsidRDefault="0059255A" w:rsidP="0059255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Filet z kurczaka w panierce z sezamem (100g) – 268 kcal</w:t>
      </w:r>
    </w:p>
    <w:p w:rsidR="0059255A" w:rsidRPr="000F42CD" w:rsidRDefault="0059255A" w:rsidP="0059255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Ziemniaki gotowane posypane natką (200g) – 141 kcal</w:t>
      </w:r>
    </w:p>
    <w:p w:rsidR="0059255A" w:rsidRPr="000F42CD" w:rsidRDefault="0059255A" w:rsidP="0059255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Kapusta zasmażana (100g) – 102 kcal</w:t>
      </w:r>
    </w:p>
    <w:p w:rsidR="00130B59" w:rsidRPr="000F42CD" w:rsidRDefault="00BC5C1C" w:rsidP="00130B59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Kompot z czarnej porzeczki (200ml) – 91 kcal</w:t>
      </w:r>
    </w:p>
    <w:p w:rsidR="00130B59" w:rsidRPr="000F42CD" w:rsidRDefault="00130B59" w:rsidP="00130B59">
      <w:pPr>
        <w:pStyle w:val="Akapitzlist"/>
        <w:rPr>
          <w:b/>
          <w:sz w:val="24"/>
          <w:szCs w:val="24"/>
        </w:rPr>
      </w:pPr>
    </w:p>
    <w:p w:rsidR="00130B59" w:rsidRPr="000F42CD" w:rsidRDefault="00130B59" w:rsidP="00130B59">
      <w:pPr>
        <w:pStyle w:val="Akapitzlist"/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 xml:space="preserve"> Kaloryczność obiadu wynosi: </w:t>
      </w:r>
      <w:r w:rsidR="00767912" w:rsidRPr="000F42CD">
        <w:rPr>
          <w:b/>
          <w:sz w:val="24"/>
          <w:szCs w:val="24"/>
        </w:rPr>
        <w:t>602</w:t>
      </w:r>
      <w:r w:rsidRPr="000F42CD">
        <w:rPr>
          <w:b/>
          <w:sz w:val="24"/>
          <w:szCs w:val="24"/>
        </w:rPr>
        <w:t xml:space="preserve"> kcal</w:t>
      </w:r>
    </w:p>
    <w:p w:rsidR="00130B59" w:rsidRPr="000F42CD" w:rsidRDefault="00130B59" w:rsidP="00130B59">
      <w:pPr>
        <w:pStyle w:val="Akapitzlist"/>
        <w:rPr>
          <w:b/>
          <w:sz w:val="24"/>
          <w:szCs w:val="24"/>
          <w:u w:val="single"/>
        </w:rPr>
      </w:pPr>
      <w:r w:rsidRPr="000F42CD">
        <w:rPr>
          <w:b/>
          <w:sz w:val="24"/>
          <w:szCs w:val="24"/>
          <w:u w:val="single"/>
        </w:rPr>
        <w:t>Zwiera alergeny: seler,</w:t>
      </w:r>
      <w:r w:rsidR="00767912" w:rsidRPr="000F42CD">
        <w:rPr>
          <w:b/>
          <w:sz w:val="24"/>
          <w:szCs w:val="24"/>
          <w:u w:val="single"/>
        </w:rPr>
        <w:t xml:space="preserve"> jajka,</w:t>
      </w:r>
      <w:r w:rsidRPr="000F42CD">
        <w:rPr>
          <w:b/>
          <w:sz w:val="24"/>
          <w:szCs w:val="24"/>
          <w:u w:val="single"/>
        </w:rPr>
        <w:t xml:space="preserve"> ziarna zbóż zawierające gluten, mleko, sezam</w:t>
      </w:r>
    </w:p>
    <w:p w:rsidR="000F42CD" w:rsidRDefault="001D108B" w:rsidP="0076791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-694055</wp:posOffset>
            </wp:positionV>
            <wp:extent cx="5718810" cy="1394460"/>
            <wp:effectExtent l="19050" t="0" r="0" b="0"/>
            <wp:wrapTopAndBottom/>
            <wp:docPr id="3" name="Obraz 3" descr="C:\Users\Lenovo\Desktop\image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ages 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C1C" w:rsidRPr="001D108B" w:rsidRDefault="00BC5C1C" w:rsidP="00BC5C1C">
      <w:pPr>
        <w:rPr>
          <w:b/>
          <w:color w:val="FF0000"/>
          <w:sz w:val="24"/>
          <w:szCs w:val="24"/>
        </w:rPr>
      </w:pPr>
      <w:r w:rsidRPr="001D108B">
        <w:rPr>
          <w:b/>
          <w:color w:val="FF0000"/>
          <w:sz w:val="24"/>
          <w:szCs w:val="24"/>
        </w:rPr>
        <w:t>CZWARTEK 17.11.2016 r.</w:t>
      </w:r>
    </w:p>
    <w:p w:rsidR="00BC5C1C" w:rsidRPr="000F42CD" w:rsidRDefault="00BC5C1C" w:rsidP="00BC5C1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Zdrowy Hot – Dog dla dzieci</w:t>
      </w:r>
      <w:r w:rsidR="00130B59" w:rsidRPr="000F42CD">
        <w:rPr>
          <w:b/>
          <w:sz w:val="24"/>
          <w:szCs w:val="24"/>
        </w:rPr>
        <w:t xml:space="preserve"> (200g) – 420 kcal</w:t>
      </w:r>
    </w:p>
    <w:p w:rsidR="00BC5C1C" w:rsidRPr="000F42CD" w:rsidRDefault="00767912" w:rsidP="00BC5C1C">
      <w:pPr>
        <w:pStyle w:val="Akapitzlist"/>
        <w:ind w:left="756"/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p</w:t>
      </w:r>
      <w:r w:rsidR="00BC5C1C" w:rsidRPr="000F42CD">
        <w:rPr>
          <w:b/>
          <w:sz w:val="24"/>
          <w:szCs w:val="24"/>
        </w:rPr>
        <w:t>ełnoziarnista podłużna bułka</w:t>
      </w:r>
      <w:r w:rsidR="001D108B">
        <w:rPr>
          <w:b/>
          <w:sz w:val="24"/>
          <w:szCs w:val="24"/>
        </w:rPr>
        <w:t>,</w:t>
      </w:r>
    </w:p>
    <w:p w:rsidR="00BC5C1C" w:rsidRPr="000F42CD" w:rsidRDefault="00767912" w:rsidP="00BC5C1C">
      <w:pPr>
        <w:pStyle w:val="Akapitzlist"/>
        <w:ind w:left="756"/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p</w:t>
      </w:r>
      <w:r w:rsidR="00BC5C1C" w:rsidRPr="000F42CD">
        <w:rPr>
          <w:b/>
          <w:sz w:val="24"/>
          <w:szCs w:val="24"/>
        </w:rPr>
        <w:t>arówka wysokiej jakości ( o zawartości mięsa co najmniej 90%)</w:t>
      </w:r>
      <w:r w:rsidR="001D108B">
        <w:rPr>
          <w:b/>
          <w:sz w:val="24"/>
          <w:szCs w:val="24"/>
        </w:rPr>
        <w:t>,</w:t>
      </w:r>
    </w:p>
    <w:p w:rsidR="00BC5C1C" w:rsidRPr="000F42CD" w:rsidRDefault="00767912" w:rsidP="00BC5C1C">
      <w:pPr>
        <w:pStyle w:val="Akapitzlist"/>
        <w:ind w:left="756"/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ś</w:t>
      </w:r>
      <w:r w:rsidR="00BC5C1C" w:rsidRPr="000F42CD">
        <w:rPr>
          <w:b/>
          <w:sz w:val="24"/>
          <w:szCs w:val="24"/>
        </w:rPr>
        <w:t>wieże sezonowe warzywa (ogórek, kapusta</w:t>
      </w:r>
      <w:r w:rsidR="00A6706C" w:rsidRPr="000F42CD">
        <w:rPr>
          <w:b/>
          <w:sz w:val="24"/>
          <w:szCs w:val="24"/>
        </w:rPr>
        <w:t>, kalarepa, marchew, sałata)</w:t>
      </w:r>
    </w:p>
    <w:p w:rsidR="00A6706C" w:rsidRPr="000F42CD" w:rsidRDefault="00A6706C" w:rsidP="00A6706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Sos pomidorowy na bazie pomidorów i oliwy z oliwek</w:t>
      </w:r>
      <w:r w:rsidR="00130B59" w:rsidRPr="000F42CD">
        <w:rPr>
          <w:b/>
          <w:sz w:val="24"/>
          <w:szCs w:val="24"/>
        </w:rPr>
        <w:t xml:space="preserve"> (50ml) – 31 </w:t>
      </w:r>
      <w:r w:rsidR="000F42CD" w:rsidRPr="000F42CD">
        <w:rPr>
          <w:b/>
          <w:sz w:val="24"/>
          <w:szCs w:val="24"/>
        </w:rPr>
        <w:t>kcal</w:t>
      </w:r>
    </w:p>
    <w:p w:rsidR="000F42CD" w:rsidRPr="000F42CD" w:rsidRDefault="000F42CD" w:rsidP="00A6706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Banan (150g) – 143 kcal</w:t>
      </w:r>
    </w:p>
    <w:p w:rsidR="00A6706C" w:rsidRDefault="00A6706C" w:rsidP="00A6706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Woda w butelce</w:t>
      </w:r>
      <w:r w:rsidR="00130B59" w:rsidRPr="000F42CD">
        <w:rPr>
          <w:b/>
          <w:sz w:val="24"/>
          <w:szCs w:val="24"/>
        </w:rPr>
        <w:t xml:space="preserve"> niegazowana</w:t>
      </w:r>
    </w:p>
    <w:p w:rsidR="000F42CD" w:rsidRPr="000F42CD" w:rsidRDefault="000F42CD" w:rsidP="000F42CD">
      <w:pPr>
        <w:rPr>
          <w:b/>
          <w:sz w:val="24"/>
          <w:szCs w:val="24"/>
          <w:u w:val="single"/>
        </w:rPr>
      </w:pPr>
      <w:r w:rsidRPr="000F42C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Pr="000F42CD">
        <w:rPr>
          <w:b/>
          <w:sz w:val="24"/>
          <w:szCs w:val="24"/>
        </w:rPr>
        <w:t xml:space="preserve">     </w:t>
      </w:r>
      <w:r w:rsidRPr="000F42CD">
        <w:rPr>
          <w:b/>
          <w:sz w:val="24"/>
          <w:szCs w:val="24"/>
          <w:u w:val="single"/>
        </w:rPr>
        <w:t>Zdrowy  hot – dog  jest źródłem</w:t>
      </w:r>
    </w:p>
    <w:p w:rsidR="000F42CD" w:rsidRPr="000F42CD" w:rsidRDefault="000F42CD" w:rsidP="000F42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F42CD">
        <w:rPr>
          <w:b/>
          <w:sz w:val="24"/>
          <w:szCs w:val="24"/>
        </w:rPr>
        <w:t xml:space="preserve">- </w:t>
      </w:r>
      <w:r w:rsidRPr="000F42CD">
        <w:rPr>
          <w:b/>
          <w:sz w:val="24"/>
          <w:szCs w:val="24"/>
          <w:u w:val="single"/>
        </w:rPr>
        <w:t>składników mineralnych : potasu, magnezu, żelaza, cynku</w:t>
      </w:r>
    </w:p>
    <w:p w:rsidR="000F42CD" w:rsidRPr="000F42CD" w:rsidRDefault="000F42CD" w:rsidP="000F42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F42CD">
        <w:rPr>
          <w:b/>
          <w:sz w:val="24"/>
          <w:szCs w:val="24"/>
        </w:rPr>
        <w:t xml:space="preserve">- </w:t>
      </w:r>
      <w:r w:rsidRPr="000F42CD">
        <w:rPr>
          <w:b/>
          <w:sz w:val="24"/>
          <w:szCs w:val="24"/>
          <w:u w:val="single"/>
        </w:rPr>
        <w:t xml:space="preserve">witamin : A, E, C, kwasu foliowego, B1, B2, B6   </w:t>
      </w:r>
    </w:p>
    <w:p w:rsidR="00767912" w:rsidRPr="000F42CD" w:rsidRDefault="00767912" w:rsidP="00767912">
      <w:pPr>
        <w:pStyle w:val="Akapitzlist"/>
        <w:ind w:left="756"/>
        <w:rPr>
          <w:b/>
          <w:sz w:val="24"/>
          <w:szCs w:val="24"/>
        </w:rPr>
      </w:pPr>
    </w:p>
    <w:p w:rsidR="00767912" w:rsidRPr="000F42CD" w:rsidRDefault="00767912" w:rsidP="00767912">
      <w:pPr>
        <w:pStyle w:val="Akapitzlist"/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 xml:space="preserve">Kaloryczność obiadu wynosi: </w:t>
      </w:r>
      <w:r w:rsidR="000F42CD" w:rsidRPr="000F42CD">
        <w:rPr>
          <w:b/>
          <w:sz w:val="24"/>
          <w:szCs w:val="24"/>
        </w:rPr>
        <w:t xml:space="preserve"> 594 </w:t>
      </w:r>
      <w:r w:rsidRPr="000F42CD">
        <w:rPr>
          <w:b/>
          <w:sz w:val="24"/>
          <w:szCs w:val="24"/>
        </w:rPr>
        <w:t>kcal</w:t>
      </w:r>
    </w:p>
    <w:p w:rsidR="00767912" w:rsidRPr="000F42CD" w:rsidRDefault="00767912" w:rsidP="00767912">
      <w:pPr>
        <w:pStyle w:val="Akapitzlist"/>
        <w:rPr>
          <w:b/>
          <w:sz w:val="24"/>
          <w:szCs w:val="24"/>
          <w:u w:val="single"/>
        </w:rPr>
      </w:pPr>
      <w:r w:rsidRPr="000F42CD">
        <w:rPr>
          <w:b/>
          <w:sz w:val="24"/>
          <w:szCs w:val="24"/>
          <w:u w:val="single"/>
        </w:rPr>
        <w:t>Zwiera alergeny: seler, ziarna zbóż zawierające gluten, sezam, gorczyca</w:t>
      </w:r>
    </w:p>
    <w:p w:rsidR="00767912" w:rsidRPr="000F42CD" w:rsidRDefault="00767912" w:rsidP="00767912">
      <w:pPr>
        <w:pStyle w:val="Akapitzlist"/>
        <w:rPr>
          <w:b/>
          <w:sz w:val="24"/>
          <w:szCs w:val="24"/>
          <w:u w:val="single"/>
        </w:rPr>
      </w:pPr>
    </w:p>
    <w:p w:rsidR="00767912" w:rsidRPr="000F42CD" w:rsidRDefault="00767912" w:rsidP="00767912">
      <w:pPr>
        <w:pStyle w:val="Akapitzlist"/>
        <w:rPr>
          <w:b/>
          <w:sz w:val="24"/>
          <w:szCs w:val="24"/>
          <w:u w:val="single"/>
        </w:rPr>
      </w:pPr>
    </w:p>
    <w:p w:rsidR="00767912" w:rsidRPr="001D108B" w:rsidRDefault="00767912" w:rsidP="00767912">
      <w:pPr>
        <w:rPr>
          <w:b/>
          <w:color w:val="FF0000"/>
          <w:sz w:val="24"/>
          <w:szCs w:val="24"/>
        </w:rPr>
      </w:pPr>
      <w:r w:rsidRPr="001D108B">
        <w:rPr>
          <w:b/>
          <w:color w:val="FF0000"/>
          <w:sz w:val="24"/>
          <w:szCs w:val="24"/>
        </w:rPr>
        <w:t>PIĄTEK  18.11.2016 r.</w:t>
      </w:r>
    </w:p>
    <w:p w:rsidR="00767912" w:rsidRPr="000F42CD" w:rsidRDefault="00767912" w:rsidP="00767912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Kotlety rybne ze szczypiorkiem (100g) – 120 kcal</w:t>
      </w:r>
    </w:p>
    <w:p w:rsidR="00767912" w:rsidRPr="000F42CD" w:rsidRDefault="00767912" w:rsidP="00767912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Ziemniaki gotowane posypane koperkiem (200g) – 141 kcal</w:t>
      </w:r>
    </w:p>
    <w:p w:rsidR="00767912" w:rsidRPr="000F42CD" w:rsidRDefault="00767912" w:rsidP="00767912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Surówka z kiszonej kapusty z marchewką i jabłkiem (100g) – 50 kcal</w:t>
      </w:r>
    </w:p>
    <w:p w:rsidR="00767912" w:rsidRPr="000F42CD" w:rsidRDefault="00767912" w:rsidP="00767912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Herbata owocowa (200ml) – 105 kcal</w:t>
      </w:r>
    </w:p>
    <w:p w:rsidR="00767912" w:rsidRPr="000F42CD" w:rsidRDefault="00767912" w:rsidP="00767912">
      <w:pPr>
        <w:pStyle w:val="Akapitzlist"/>
        <w:rPr>
          <w:b/>
          <w:sz w:val="24"/>
          <w:szCs w:val="24"/>
        </w:rPr>
      </w:pPr>
    </w:p>
    <w:p w:rsidR="00767912" w:rsidRPr="000F42CD" w:rsidRDefault="00767912" w:rsidP="00767912">
      <w:pPr>
        <w:pStyle w:val="Akapitzlist"/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 xml:space="preserve"> Kaloryczność obiadu wynosi: </w:t>
      </w:r>
      <w:r w:rsidR="000F42CD" w:rsidRPr="000F42CD">
        <w:rPr>
          <w:b/>
          <w:sz w:val="24"/>
          <w:szCs w:val="24"/>
        </w:rPr>
        <w:t xml:space="preserve">416 </w:t>
      </w:r>
      <w:r w:rsidRPr="000F42CD">
        <w:rPr>
          <w:b/>
          <w:sz w:val="24"/>
          <w:szCs w:val="24"/>
        </w:rPr>
        <w:t>kcal</w:t>
      </w:r>
    </w:p>
    <w:p w:rsidR="00767912" w:rsidRPr="000F42CD" w:rsidRDefault="00767912" w:rsidP="00767912">
      <w:pPr>
        <w:pStyle w:val="Akapitzlist"/>
        <w:rPr>
          <w:b/>
          <w:sz w:val="24"/>
          <w:szCs w:val="24"/>
          <w:u w:val="single"/>
        </w:rPr>
      </w:pPr>
      <w:r w:rsidRPr="000F42CD">
        <w:rPr>
          <w:b/>
          <w:sz w:val="24"/>
          <w:szCs w:val="24"/>
          <w:u w:val="single"/>
        </w:rPr>
        <w:t>Zwiera alergeny: ryba, jajka, ziarna zbóż zawierające gluten, sezam, gorczyca</w:t>
      </w:r>
    </w:p>
    <w:p w:rsidR="00767912" w:rsidRPr="000F42CD" w:rsidRDefault="00767912" w:rsidP="00767912">
      <w:pPr>
        <w:pStyle w:val="Akapitzlist"/>
        <w:rPr>
          <w:b/>
          <w:sz w:val="24"/>
          <w:szCs w:val="24"/>
        </w:rPr>
      </w:pPr>
    </w:p>
    <w:p w:rsidR="00767912" w:rsidRPr="000F42CD" w:rsidRDefault="00767912" w:rsidP="00767912">
      <w:pPr>
        <w:rPr>
          <w:b/>
          <w:sz w:val="24"/>
          <w:szCs w:val="24"/>
        </w:rPr>
      </w:pPr>
    </w:p>
    <w:p w:rsidR="00767912" w:rsidRDefault="00767912" w:rsidP="00767912">
      <w:pPr>
        <w:pStyle w:val="Akapitzlist"/>
        <w:ind w:left="756"/>
      </w:pPr>
    </w:p>
    <w:p w:rsidR="00767912" w:rsidRPr="0059255A" w:rsidRDefault="00767912" w:rsidP="00767912">
      <w:pPr>
        <w:pStyle w:val="Akapitzlist"/>
        <w:ind w:left="756"/>
      </w:pPr>
    </w:p>
    <w:p w:rsidR="0059255A" w:rsidRDefault="0059255A" w:rsidP="0059255A">
      <w:pPr>
        <w:pStyle w:val="Akapitzlist"/>
        <w:rPr>
          <w:b/>
          <w:u w:val="single"/>
        </w:rPr>
      </w:pPr>
    </w:p>
    <w:p w:rsidR="0059255A" w:rsidRDefault="0059255A" w:rsidP="0059255A">
      <w:pPr>
        <w:pStyle w:val="Akapitzlist"/>
        <w:rPr>
          <w:b/>
          <w:u w:val="single"/>
        </w:rPr>
      </w:pPr>
    </w:p>
    <w:p w:rsidR="0059255A" w:rsidRDefault="0059255A" w:rsidP="0059255A">
      <w:pPr>
        <w:pStyle w:val="Akapitzlist"/>
        <w:rPr>
          <w:b/>
          <w:u w:val="single"/>
        </w:rPr>
      </w:pPr>
    </w:p>
    <w:p w:rsidR="0059255A" w:rsidRDefault="0059255A" w:rsidP="00FE593B">
      <w:pPr>
        <w:pStyle w:val="Akapitzlist"/>
        <w:rPr>
          <w:b/>
          <w:u w:val="single"/>
        </w:rPr>
      </w:pPr>
    </w:p>
    <w:p w:rsidR="00FE593B" w:rsidRDefault="00FE593B" w:rsidP="00FE593B"/>
    <w:sectPr w:rsidR="00FE593B" w:rsidSect="007255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49D" w:rsidRDefault="0017249D" w:rsidP="001D108B">
      <w:pPr>
        <w:spacing w:after="0" w:line="240" w:lineRule="auto"/>
      </w:pPr>
      <w:r>
        <w:separator/>
      </w:r>
    </w:p>
  </w:endnote>
  <w:endnote w:type="continuationSeparator" w:id="1">
    <w:p w:rsidR="0017249D" w:rsidRDefault="0017249D" w:rsidP="001D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B" w:rsidRDefault="001D108B" w:rsidP="001D108B">
    <w:pPr>
      <w:pStyle w:val="Stopka"/>
    </w:pPr>
    <w:r>
      <w:t>Jadłospis został sporządzony zgodnie z Rozporządzeniem Ministra Zdrowia z dnia 26 lipca 2016 r.</w:t>
    </w:r>
  </w:p>
  <w:p w:rsidR="001D108B" w:rsidRDefault="001D108B" w:rsidP="001D108B">
    <w:pPr>
      <w:pStyle w:val="Stopka"/>
    </w:pPr>
    <w:r>
      <w:t>Ewentualne zmiany jadłospisu mogą nastąpić z powodów technicznych lub organizacyjnych stołówki szkolnej.</w:t>
    </w:r>
  </w:p>
  <w:p w:rsidR="001D108B" w:rsidRDefault="001D10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49D" w:rsidRDefault="0017249D" w:rsidP="001D108B">
      <w:pPr>
        <w:spacing w:after="0" w:line="240" w:lineRule="auto"/>
      </w:pPr>
      <w:r>
        <w:separator/>
      </w:r>
    </w:p>
  </w:footnote>
  <w:footnote w:type="continuationSeparator" w:id="1">
    <w:p w:rsidR="0017249D" w:rsidRDefault="0017249D" w:rsidP="001D1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6F1F"/>
    <w:multiLevelType w:val="hybridMultilevel"/>
    <w:tmpl w:val="96E6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26294"/>
    <w:multiLevelType w:val="hybridMultilevel"/>
    <w:tmpl w:val="1278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43FBD"/>
    <w:multiLevelType w:val="hybridMultilevel"/>
    <w:tmpl w:val="4D2615EC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68A966C3"/>
    <w:multiLevelType w:val="hybridMultilevel"/>
    <w:tmpl w:val="44247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757A"/>
    <w:multiLevelType w:val="hybridMultilevel"/>
    <w:tmpl w:val="3D2E5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190"/>
    <w:rsid w:val="000F42CD"/>
    <w:rsid w:val="00130B59"/>
    <w:rsid w:val="0017249D"/>
    <w:rsid w:val="00182F7C"/>
    <w:rsid w:val="001D108B"/>
    <w:rsid w:val="00213B4B"/>
    <w:rsid w:val="0059255A"/>
    <w:rsid w:val="00623190"/>
    <w:rsid w:val="0072559D"/>
    <w:rsid w:val="00767912"/>
    <w:rsid w:val="00A6706C"/>
    <w:rsid w:val="00A841D0"/>
    <w:rsid w:val="00BC5C1C"/>
    <w:rsid w:val="00BE2C59"/>
    <w:rsid w:val="00CE35F8"/>
    <w:rsid w:val="00FE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5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2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D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08B"/>
  </w:style>
  <w:style w:type="paragraph" w:styleId="Stopka">
    <w:name w:val="footer"/>
    <w:basedOn w:val="Normalny"/>
    <w:link w:val="StopkaZnak"/>
    <w:uiPriority w:val="99"/>
    <w:semiHidden/>
    <w:unhideWhenUsed/>
    <w:rsid w:val="001D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D641-2891-4434-841E-16E79D90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2016-11-09T19:08:00Z</dcterms:created>
  <dcterms:modified xsi:type="dcterms:W3CDTF">2016-11-09T21:30:00Z</dcterms:modified>
</cp:coreProperties>
</file>